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51"/>
        <w:gridCol w:w="5205"/>
      </w:tblGrid>
      <w:tr w:rsidR="00956D4E" w14:paraId="39D58EA9" w14:textId="77777777" w:rsidTr="00956D4E">
        <w:tc>
          <w:tcPr>
            <w:tcW w:w="5209" w:type="dxa"/>
          </w:tcPr>
          <w:p w14:paraId="63959F10" w14:textId="77777777" w:rsidR="00956D4E" w:rsidRDefault="00956D4E" w:rsidP="00956D4E"/>
          <w:p w14:paraId="7E0424AA" w14:textId="77777777" w:rsidR="00956D4E" w:rsidRDefault="00956D4E" w:rsidP="00956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F65CEFE" wp14:editId="5FC2BF36">
                  <wp:extent cx="1350962" cy="304728"/>
                  <wp:effectExtent l="0" t="0" r="1905" b="63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FF979F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3A5DFF" w14:textId="77777777" w:rsidR="002A2B2A" w:rsidRPr="00872C9B" w:rsidRDefault="002A2B2A" w:rsidP="002A2B2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2C9B">
              <w:rPr>
                <w:rFonts w:ascii="Arial" w:hAnsi="Arial" w:cs="Arial"/>
                <w:b/>
                <w:bCs/>
                <w:sz w:val="18"/>
                <w:szCs w:val="18"/>
              </w:rPr>
              <w:t>COLETA PARA SECREÇÃO VAGINAL</w:t>
            </w:r>
          </w:p>
          <w:p w14:paraId="2E89BDFD" w14:textId="53016E8F" w:rsidR="00872C9B" w:rsidRDefault="002A2B2A" w:rsidP="00872C9B">
            <w:pPr>
              <w:ind w:left="3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872C9B">
              <w:rPr>
                <w:rFonts w:ascii="Arial" w:hAnsi="Arial" w:cs="Arial"/>
                <w:sz w:val="18"/>
                <w:szCs w:val="18"/>
              </w:rPr>
              <w:t>Não manter relações sexuais no mínimo 3 (três) dias antes do</w:t>
            </w:r>
            <w:r w:rsidR="00872C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2C9B">
              <w:rPr>
                <w:rFonts w:ascii="Arial" w:hAnsi="Arial" w:cs="Arial"/>
                <w:sz w:val="18"/>
                <w:szCs w:val="18"/>
              </w:rPr>
              <w:t>exame;</w:t>
            </w:r>
            <w:r w:rsidRPr="00872C9B">
              <w:rPr>
                <w:rFonts w:ascii="Arial" w:hAnsi="Arial" w:cs="Arial"/>
                <w:sz w:val="18"/>
                <w:szCs w:val="18"/>
              </w:rPr>
              <w:br/>
              <w:t>A coleta só poderá ser realizada 3 dias após o término da menstruação;</w:t>
            </w:r>
            <w:r w:rsidRPr="00872C9B">
              <w:rPr>
                <w:rFonts w:ascii="Arial" w:hAnsi="Arial" w:cs="Arial"/>
                <w:sz w:val="18"/>
                <w:szCs w:val="18"/>
              </w:rPr>
              <w:br/>
              <w:t>Não usar cremes ou pomadas vaginais 4 dias anteriores à coleta;</w:t>
            </w:r>
            <w:r w:rsidRPr="00872C9B">
              <w:rPr>
                <w:rFonts w:ascii="Arial" w:hAnsi="Arial" w:cs="Arial"/>
                <w:sz w:val="18"/>
                <w:szCs w:val="18"/>
              </w:rPr>
              <w:br/>
              <w:t>Não realizar ducha vaginal interna no dia da coleta;</w:t>
            </w:r>
            <w:r w:rsidRPr="00872C9B">
              <w:rPr>
                <w:rFonts w:ascii="Arial" w:hAnsi="Arial" w:cs="Arial"/>
                <w:sz w:val="18"/>
                <w:szCs w:val="18"/>
              </w:rPr>
              <w:br/>
              <w:t>É obrigatória a apresentação do pedido médico para realização do exame, inclusive para clientes que solicitam a realização de forma particular;</w:t>
            </w:r>
            <w:r w:rsidRPr="00872C9B">
              <w:rPr>
                <w:rFonts w:ascii="Arial" w:hAnsi="Arial" w:cs="Arial"/>
                <w:sz w:val="18"/>
                <w:szCs w:val="18"/>
              </w:rPr>
              <w:br/>
              <w:t>Pacientes virgens ou que utilizam algum contraceptivo local, como dispositivo intrauterino (DIU) e anéis vaginais deverão comunicar ao profissional que irá realizar a coleta;</w:t>
            </w:r>
            <w:r w:rsidRPr="00872C9B">
              <w:rPr>
                <w:rFonts w:ascii="Arial" w:hAnsi="Arial" w:cs="Arial"/>
                <w:sz w:val="18"/>
                <w:szCs w:val="18"/>
              </w:rPr>
              <w:br/>
              <w:t>Em pacientes gestantes não será coletada a amostra do canal endocervical</w:t>
            </w:r>
            <w:r w:rsidRPr="002F7628">
              <w:rPr>
                <w:rFonts w:ascii="Tahoma" w:hAnsi="Tahoma" w:cs="Tahoma"/>
                <w:sz w:val="17"/>
                <w:szCs w:val="17"/>
              </w:rPr>
              <w:t>.</w:t>
            </w:r>
          </w:p>
          <w:p w14:paraId="7179898B" w14:textId="77777777" w:rsidR="00872C9B" w:rsidRPr="00FA744E" w:rsidRDefault="00872C9B" w:rsidP="00872C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PROT.LAB.001.00 – MANUAL DE COLETA</w:t>
            </w:r>
          </w:p>
          <w:p w14:paraId="2EC426FF" w14:textId="77777777" w:rsidR="00872C9B" w:rsidRDefault="00872C9B" w:rsidP="002A2B2A">
            <w:pPr>
              <w:ind w:left="360"/>
              <w:jc w:val="both"/>
              <w:rPr>
                <w:rFonts w:ascii="Tahoma" w:hAnsi="Tahoma" w:cs="Tahoma"/>
                <w:sz w:val="17"/>
                <w:szCs w:val="17"/>
              </w:rPr>
            </w:pPr>
          </w:p>
          <w:p w14:paraId="17FB7706" w14:textId="0F82F8A6" w:rsidR="00956D4E" w:rsidRDefault="00956D4E" w:rsidP="002A2B2A">
            <w:pPr>
              <w:ind w:left="360"/>
              <w:jc w:val="both"/>
            </w:pPr>
            <w:r>
              <w:rPr>
                <w:noProof/>
              </w:rPr>
              <w:drawing>
                <wp:inline distT="0" distB="0" distL="0" distR="0" wp14:anchorId="4D2E6BC2" wp14:editId="57D681CC">
                  <wp:extent cx="3176730" cy="565157"/>
                  <wp:effectExtent l="0" t="0" r="5080" b="635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4497" cy="59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7" w:type="dxa"/>
          </w:tcPr>
          <w:p w14:paraId="32351290" w14:textId="77777777" w:rsidR="00956D4E" w:rsidRDefault="00956D4E" w:rsidP="00956D4E"/>
          <w:p w14:paraId="24402932" w14:textId="17BE4123" w:rsidR="00956D4E" w:rsidRDefault="00956D4E" w:rsidP="00956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77B4445" wp14:editId="6EEFD90F">
                  <wp:extent cx="1350962" cy="304728"/>
                  <wp:effectExtent l="0" t="0" r="1905" b="63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79210E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E9B65C" w14:textId="77777777" w:rsidR="00872C9B" w:rsidRPr="00872C9B" w:rsidRDefault="00872C9B" w:rsidP="00872C9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2C9B">
              <w:rPr>
                <w:rFonts w:ascii="Arial" w:hAnsi="Arial" w:cs="Arial"/>
                <w:b/>
                <w:bCs/>
                <w:sz w:val="18"/>
                <w:szCs w:val="18"/>
              </w:rPr>
              <w:t>COLETA PARA SECREÇÃO VAGINAL</w:t>
            </w:r>
          </w:p>
          <w:p w14:paraId="2205ECA6" w14:textId="77777777" w:rsidR="00872C9B" w:rsidRDefault="00872C9B" w:rsidP="00872C9B">
            <w:pPr>
              <w:ind w:left="3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872C9B">
              <w:rPr>
                <w:rFonts w:ascii="Arial" w:hAnsi="Arial" w:cs="Arial"/>
                <w:sz w:val="18"/>
                <w:szCs w:val="18"/>
              </w:rPr>
              <w:t>Não manter relações sexuais no mínimo 3 (três) dias antes do exame;</w:t>
            </w:r>
            <w:r w:rsidRPr="00872C9B">
              <w:rPr>
                <w:rFonts w:ascii="Arial" w:hAnsi="Arial" w:cs="Arial"/>
                <w:sz w:val="18"/>
                <w:szCs w:val="18"/>
              </w:rPr>
              <w:br/>
              <w:t>A coleta só poderá ser realizada 3 dias após o término da menstruação;</w:t>
            </w:r>
            <w:r w:rsidRPr="00872C9B">
              <w:rPr>
                <w:rFonts w:ascii="Arial" w:hAnsi="Arial" w:cs="Arial"/>
                <w:sz w:val="18"/>
                <w:szCs w:val="18"/>
              </w:rPr>
              <w:br/>
              <w:t>Não usar cremes ou pomadas vaginais 4 dias anteriores à coleta;</w:t>
            </w:r>
            <w:r w:rsidRPr="00872C9B">
              <w:rPr>
                <w:rFonts w:ascii="Arial" w:hAnsi="Arial" w:cs="Arial"/>
                <w:sz w:val="18"/>
                <w:szCs w:val="18"/>
              </w:rPr>
              <w:br/>
              <w:t>Não realizar ducha vaginal interna no dia da coleta;</w:t>
            </w:r>
            <w:r w:rsidRPr="00872C9B">
              <w:rPr>
                <w:rFonts w:ascii="Arial" w:hAnsi="Arial" w:cs="Arial"/>
                <w:sz w:val="18"/>
                <w:szCs w:val="18"/>
              </w:rPr>
              <w:br/>
              <w:t>É obrigatória a apresentação do pedido médico para realização do exame, inclusive para clientes que solicitam a realização de forma particular;</w:t>
            </w:r>
            <w:r w:rsidRPr="00872C9B">
              <w:rPr>
                <w:rFonts w:ascii="Arial" w:hAnsi="Arial" w:cs="Arial"/>
                <w:sz w:val="18"/>
                <w:szCs w:val="18"/>
              </w:rPr>
              <w:br/>
              <w:t>Pacientes virgens ou que utilizam algum contraceptivo local, como dispositivo intrauterino (DIU) e anéis vaginais deverão comunicar ao profissional que irá realizar a coleta;</w:t>
            </w:r>
            <w:r w:rsidRPr="00872C9B">
              <w:rPr>
                <w:rFonts w:ascii="Arial" w:hAnsi="Arial" w:cs="Arial"/>
                <w:sz w:val="18"/>
                <w:szCs w:val="18"/>
              </w:rPr>
              <w:br/>
              <w:t>Em pacientes gestantes não será coletada a amostra do canal endocervical</w:t>
            </w:r>
            <w:r w:rsidRPr="002F7628">
              <w:rPr>
                <w:rFonts w:ascii="Tahoma" w:hAnsi="Tahoma" w:cs="Tahoma"/>
                <w:sz w:val="17"/>
                <w:szCs w:val="17"/>
              </w:rPr>
              <w:t>.</w:t>
            </w:r>
          </w:p>
          <w:p w14:paraId="58544E48" w14:textId="77777777" w:rsidR="00872C9B" w:rsidRPr="00FA744E" w:rsidRDefault="00872C9B" w:rsidP="00872C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PROT.LAB.001.00 – MANUAL DE COLETA</w:t>
            </w:r>
          </w:p>
          <w:p w14:paraId="2511E045" w14:textId="105A5E8B" w:rsidR="00956D4E" w:rsidRDefault="002A2B2A" w:rsidP="002A2B2A">
            <w:pPr>
              <w:ind w:left="360"/>
              <w:jc w:val="both"/>
            </w:pPr>
            <w:r w:rsidRPr="002F7628">
              <w:rPr>
                <w:rFonts w:ascii="Tahoma" w:hAnsi="Tahoma" w:cs="Tahoma"/>
                <w:sz w:val="17"/>
                <w:szCs w:val="17"/>
              </w:rPr>
              <w:t>.</w:t>
            </w:r>
            <w:r w:rsidR="00956D4E">
              <w:rPr>
                <w:noProof/>
              </w:rPr>
              <w:drawing>
                <wp:inline distT="0" distB="0" distL="0" distR="0" wp14:anchorId="4981B1C4" wp14:editId="4774686A">
                  <wp:extent cx="3150439" cy="560480"/>
                  <wp:effectExtent l="0" t="0" r="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002" cy="57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D4E" w14:paraId="3CD4EA0D" w14:textId="77777777" w:rsidTr="00956D4E">
        <w:tc>
          <w:tcPr>
            <w:tcW w:w="5209" w:type="dxa"/>
          </w:tcPr>
          <w:p w14:paraId="4ADCF83F" w14:textId="77777777" w:rsidR="00956D4E" w:rsidRDefault="00956D4E" w:rsidP="00956D4E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noProof/>
              </w:rPr>
              <w:t xml:space="preserve">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</w:t>
            </w:r>
          </w:p>
          <w:p w14:paraId="311EC311" w14:textId="2CED74A3" w:rsidR="00956D4E" w:rsidRDefault="00956D4E" w:rsidP="00956D4E"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7F4771E" wp14:editId="688A8B45">
                  <wp:extent cx="1350962" cy="304728"/>
                  <wp:effectExtent l="0" t="0" r="1905" b="635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901FD7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6BE135" w14:textId="77777777" w:rsidR="00872C9B" w:rsidRPr="00872C9B" w:rsidRDefault="00872C9B" w:rsidP="00872C9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2C9B">
              <w:rPr>
                <w:rFonts w:ascii="Arial" w:hAnsi="Arial" w:cs="Arial"/>
                <w:b/>
                <w:bCs/>
                <w:sz w:val="18"/>
                <w:szCs w:val="18"/>
              </w:rPr>
              <w:t>COLETA PARA SECREÇÃO VAGINAL</w:t>
            </w:r>
          </w:p>
          <w:p w14:paraId="72AB6E64" w14:textId="77777777" w:rsidR="00872C9B" w:rsidRDefault="00872C9B" w:rsidP="00872C9B">
            <w:pPr>
              <w:ind w:left="3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872C9B">
              <w:rPr>
                <w:rFonts w:ascii="Arial" w:hAnsi="Arial" w:cs="Arial"/>
                <w:sz w:val="18"/>
                <w:szCs w:val="18"/>
              </w:rPr>
              <w:t>Não manter relações sexuais no mínimo 3 (três) dias antes do exame;</w:t>
            </w:r>
            <w:r w:rsidRPr="00872C9B">
              <w:rPr>
                <w:rFonts w:ascii="Arial" w:hAnsi="Arial" w:cs="Arial"/>
                <w:sz w:val="18"/>
                <w:szCs w:val="18"/>
              </w:rPr>
              <w:br/>
              <w:t>A coleta só poderá ser realizada 3 dias após o término da menstruação;</w:t>
            </w:r>
            <w:r w:rsidRPr="00872C9B">
              <w:rPr>
                <w:rFonts w:ascii="Arial" w:hAnsi="Arial" w:cs="Arial"/>
                <w:sz w:val="18"/>
                <w:szCs w:val="18"/>
              </w:rPr>
              <w:br/>
              <w:t>Não usar cremes ou pomadas vaginais 4 dias anteriores à coleta;</w:t>
            </w:r>
            <w:r w:rsidRPr="00872C9B">
              <w:rPr>
                <w:rFonts w:ascii="Arial" w:hAnsi="Arial" w:cs="Arial"/>
                <w:sz w:val="18"/>
                <w:szCs w:val="18"/>
              </w:rPr>
              <w:br/>
              <w:t>Não realizar ducha vaginal interna no dia da coleta;</w:t>
            </w:r>
            <w:r w:rsidRPr="00872C9B">
              <w:rPr>
                <w:rFonts w:ascii="Arial" w:hAnsi="Arial" w:cs="Arial"/>
                <w:sz w:val="18"/>
                <w:szCs w:val="18"/>
              </w:rPr>
              <w:br/>
              <w:t>É obrigatória a apresentação do pedido médico para realização do exame, inclusive para clientes que solicitam a realização de forma particular;</w:t>
            </w:r>
            <w:r w:rsidRPr="00872C9B">
              <w:rPr>
                <w:rFonts w:ascii="Arial" w:hAnsi="Arial" w:cs="Arial"/>
                <w:sz w:val="18"/>
                <w:szCs w:val="18"/>
              </w:rPr>
              <w:br/>
              <w:t>Pacientes virgens ou que utilizam algum contraceptivo local, como dispositivo intrauterino (DIU) e anéis vaginais deverão comunicar ao profissional que irá realizar a coleta;</w:t>
            </w:r>
            <w:r w:rsidRPr="00872C9B">
              <w:rPr>
                <w:rFonts w:ascii="Arial" w:hAnsi="Arial" w:cs="Arial"/>
                <w:sz w:val="18"/>
                <w:szCs w:val="18"/>
              </w:rPr>
              <w:br/>
              <w:t>Em pacientes gestantes não será coletada a amostra do canal endocervical</w:t>
            </w:r>
            <w:r w:rsidRPr="002F7628">
              <w:rPr>
                <w:rFonts w:ascii="Tahoma" w:hAnsi="Tahoma" w:cs="Tahoma"/>
                <w:sz w:val="17"/>
                <w:szCs w:val="17"/>
              </w:rPr>
              <w:t>.</w:t>
            </w:r>
          </w:p>
          <w:p w14:paraId="35B6DEC0" w14:textId="77777777" w:rsidR="00872C9B" w:rsidRPr="00FA744E" w:rsidRDefault="00872C9B" w:rsidP="00872C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PROT.LAB.001.00 – MANUAL DE COLETA</w:t>
            </w:r>
          </w:p>
          <w:p w14:paraId="50CEA9D5" w14:textId="2EE8894C" w:rsidR="00956D4E" w:rsidRDefault="00956D4E" w:rsidP="00956D4E">
            <w:r>
              <w:rPr>
                <w:noProof/>
              </w:rPr>
              <w:drawing>
                <wp:inline distT="0" distB="0" distL="0" distR="0" wp14:anchorId="3A6945FB" wp14:editId="2AACEFB3">
                  <wp:extent cx="3150439" cy="560480"/>
                  <wp:effectExtent l="0" t="0" r="0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002" cy="57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7" w:type="dxa"/>
          </w:tcPr>
          <w:p w14:paraId="1C6C60FB" w14:textId="77777777" w:rsidR="00956D4E" w:rsidRDefault="00956D4E" w:rsidP="00956D4E">
            <w:r>
              <w:t xml:space="preserve">                             </w:t>
            </w:r>
          </w:p>
          <w:p w14:paraId="762286E2" w14:textId="7965349D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t xml:space="preserve">               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6460783" wp14:editId="109F10FD">
                  <wp:extent cx="1350962" cy="304728"/>
                  <wp:effectExtent l="0" t="0" r="1905" b="635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259D8693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520B43" w14:textId="77777777" w:rsidR="00872C9B" w:rsidRPr="00872C9B" w:rsidRDefault="00872C9B" w:rsidP="00872C9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2C9B">
              <w:rPr>
                <w:rFonts w:ascii="Arial" w:hAnsi="Arial" w:cs="Arial"/>
                <w:b/>
                <w:bCs/>
                <w:sz w:val="18"/>
                <w:szCs w:val="18"/>
              </w:rPr>
              <w:t>COLETA PARA SECREÇÃO VAGINAL</w:t>
            </w:r>
          </w:p>
          <w:p w14:paraId="4286B0E7" w14:textId="77777777" w:rsidR="00872C9B" w:rsidRDefault="00872C9B" w:rsidP="00872C9B">
            <w:pPr>
              <w:ind w:left="36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872C9B">
              <w:rPr>
                <w:rFonts w:ascii="Arial" w:hAnsi="Arial" w:cs="Arial"/>
                <w:sz w:val="18"/>
                <w:szCs w:val="18"/>
              </w:rPr>
              <w:t>Não manter relações sexuais no mínimo 3 (três) dias antes do exame;</w:t>
            </w:r>
            <w:r w:rsidRPr="00872C9B">
              <w:rPr>
                <w:rFonts w:ascii="Arial" w:hAnsi="Arial" w:cs="Arial"/>
                <w:sz w:val="18"/>
                <w:szCs w:val="18"/>
              </w:rPr>
              <w:br/>
              <w:t>A coleta só poderá ser realizada 3 dias após o término da menstruação;</w:t>
            </w:r>
            <w:r w:rsidRPr="00872C9B">
              <w:rPr>
                <w:rFonts w:ascii="Arial" w:hAnsi="Arial" w:cs="Arial"/>
                <w:sz w:val="18"/>
                <w:szCs w:val="18"/>
              </w:rPr>
              <w:br/>
              <w:t>Não usar cremes ou pomadas vaginais 4 dias anteriores à coleta;</w:t>
            </w:r>
            <w:r w:rsidRPr="00872C9B">
              <w:rPr>
                <w:rFonts w:ascii="Arial" w:hAnsi="Arial" w:cs="Arial"/>
                <w:sz w:val="18"/>
                <w:szCs w:val="18"/>
              </w:rPr>
              <w:br/>
              <w:t>Não realizar ducha vaginal interna no dia da coleta;</w:t>
            </w:r>
            <w:r w:rsidRPr="00872C9B">
              <w:rPr>
                <w:rFonts w:ascii="Arial" w:hAnsi="Arial" w:cs="Arial"/>
                <w:sz w:val="18"/>
                <w:szCs w:val="18"/>
              </w:rPr>
              <w:br/>
              <w:t>É obrigatória a apresentação do pedido médico para realização do exame, inclusive para clientes que solicitam a realização de forma particular;</w:t>
            </w:r>
            <w:r w:rsidRPr="00872C9B">
              <w:rPr>
                <w:rFonts w:ascii="Arial" w:hAnsi="Arial" w:cs="Arial"/>
                <w:sz w:val="18"/>
                <w:szCs w:val="18"/>
              </w:rPr>
              <w:br/>
              <w:t>Pacientes virgens ou que utilizam algum contraceptivo local, como dispositivo intrauterino (DIU) e anéis vaginais deverão comunicar ao profissional que irá realizar a coleta;</w:t>
            </w:r>
            <w:r w:rsidRPr="00872C9B">
              <w:rPr>
                <w:rFonts w:ascii="Arial" w:hAnsi="Arial" w:cs="Arial"/>
                <w:sz w:val="18"/>
                <w:szCs w:val="18"/>
              </w:rPr>
              <w:br/>
              <w:t>Em pacientes gestantes não será coletada a amostra do canal endocervical</w:t>
            </w:r>
            <w:r w:rsidRPr="002F7628">
              <w:rPr>
                <w:rFonts w:ascii="Tahoma" w:hAnsi="Tahoma" w:cs="Tahoma"/>
                <w:sz w:val="17"/>
                <w:szCs w:val="17"/>
              </w:rPr>
              <w:t>.</w:t>
            </w:r>
          </w:p>
          <w:p w14:paraId="443D6429" w14:textId="77777777" w:rsidR="00872C9B" w:rsidRPr="00FA744E" w:rsidRDefault="00872C9B" w:rsidP="00872C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PROT.LAB.001.00 – MANUAL DE COLETA</w:t>
            </w:r>
          </w:p>
          <w:p w14:paraId="23563250" w14:textId="64BB9BBA" w:rsidR="00956D4E" w:rsidRDefault="00956D4E" w:rsidP="002A2B2A">
            <w:pPr>
              <w:ind w:left="360"/>
              <w:jc w:val="both"/>
            </w:pPr>
            <w:r>
              <w:rPr>
                <w:noProof/>
              </w:rPr>
              <w:drawing>
                <wp:inline distT="0" distB="0" distL="0" distR="0" wp14:anchorId="18349C1A" wp14:editId="2C03D91D">
                  <wp:extent cx="3150439" cy="560480"/>
                  <wp:effectExtent l="0" t="0" r="0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002" cy="57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73C1EA" w14:textId="77777777" w:rsidR="007C0999" w:rsidRDefault="007C0999"/>
    <w:sectPr w:rsidR="007C0999" w:rsidSect="000B4B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B3FC1"/>
    <w:multiLevelType w:val="hybridMultilevel"/>
    <w:tmpl w:val="070813C4"/>
    <w:lvl w:ilvl="0" w:tplc="A62A3D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D7780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D7E3C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A04C2"/>
    <w:multiLevelType w:val="hybridMultilevel"/>
    <w:tmpl w:val="33ACD3F4"/>
    <w:lvl w:ilvl="0" w:tplc="2E943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14A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557324">
    <w:abstractNumId w:val="3"/>
  </w:num>
  <w:num w:numId="2" w16cid:durableId="1755085465">
    <w:abstractNumId w:val="4"/>
  </w:num>
  <w:num w:numId="3" w16cid:durableId="312754687">
    <w:abstractNumId w:val="2"/>
  </w:num>
  <w:num w:numId="4" w16cid:durableId="1004431922">
    <w:abstractNumId w:val="1"/>
  </w:num>
  <w:num w:numId="5" w16cid:durableId="122344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42"/>
    <w:rsid w:val="000B4B42"/>
    <w:rsid w:val="002A2B2A"/>
    <w:rsid w:val="00471181"/>
    <w:rsid w:val="007C0999"/>
    <w:rsid w:val="00872C9B"/>
    <w:rsid w:val="00956D4E"/>
    <w:rsid w:val="009A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DD5D"/>
  <w15:chartTrackingRefBased/>
  <w15:docId w15:val="{91AAA754-5521-476D-94C6-7E7CFAE8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B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B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4B42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nhideWhenUsed/>
    <w:rsid w:val="00872C9B"/>
    <w:pPr>
      <w:spacing w:after="0" w:line="360" w:lineRule="auto"/>
    </w:pPr>
    <w:rPr>
      <w:rFonts w:ascii="Times New Roman" w:eastAsia="Times New Roman" w:hAnsi="Times New Roman" w:cs="Times New Roman"/>
      <w:color w:val="444444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Erdenia Cavalcanti</dc:creator>
  <cp:keywords/>
  <dc:description/>
  <cp:lastModifiedBy>Jarina Dantas</cp:lastModifiedBy>
  <cp:revision>5</cp:revision>
  <cp:lastPrinted>2023-12-12T15:09:00Z</cp:lastPrinted>
  <dcterms:created xsi:type="dcterms:W3CDTF">2023-11-30T18:24:00Z</dcterms:created>
  <dcterms:modified xsi:type="dcterms:W3CDTF">2023-12-12T15:11:00Z</dcterms:modified>
</cp:coreProperties>
</file>